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4D" w:rsidRDefault="00D9314D" w:rsidP="00D9314D">
      <w:pPr>
        <w:spacing w:line="360" w:lineRule="exact"/>
        <w:ind w:left="560" w:hangingChars="200" w:hanging="560"/>
        <w:rPr>
          <w:rFonts w:ascii="仿宋_GB2312" w:eastAsia="仿宋_GB2312" w:hAnsiTheme="minorEastAsia" w:cstheme="minorEastAsia"/>
          <w:sz w:val="28"/>
        </w:rPr>
      </w:pPr>
      <w:r>
        <w:rPr>
          <w:rFonts w:ascii="仿宋_GB2312" w:eastAsia="仿宋_GB2312" w:hAnsiTheme="minorEastAsia" w:cstheme="minorEastAsia" w:hint="eastAsia"/>
          <w:sz w:val="28"/>
        </w:rPr>
        <w:t>附件</w:t>
      </w:r>
      <w:r w:rsidRPr="002908CC">
        <w:rPr>
          <w:rFonts w:ascii="仿宋_GB2312" w:eastAsia="仿宋_GB2312" w:hAnsiTheme="minorEastAsia" w:cstheme="minorEastAsia" w:hint="eastAsia"/>
          <w:sz w:val="28"/>
        </w:rPr>
        <w:t>二</w:t>
      </w:r>
      <w:r>
        <w:rPr>
          <w:rFonts w:ascii="仿宋_GB2312" w:eastAsia="仿宋_GB2312" w:hAnsiTheme="minorEastAsia" w:cstheme="minorEastAsia" w:hint="eastAsia"/>
          <w:sz w:val="28"/>
        </w:rPr>
        <w:t>：</w:t>
      </w:r>
    </w:p>
    <w:p w:rsidR="00D9314D" w:rsidRPr="004A4790" w:rsidRDefault="00D9314D" w:rsidP="00D9314D">
      <w:pPr>
        <w:tabs>
          <w:tab w:val="left" w:pos="8364"/>
        </w:tabs>
        <w:spacing w:line="480" w:lineRule="exact"/>
        <w:ind w:right="-58"/>
        <w:jc w:val="center"/>
        <w:rPr>
          <w:rFonts w:ascii="宋体" w:hAnsi="宋体"/>
          <w:b/>
          <w:sz w:val="28"/>
          <w:szCs w:val="28"/>
        </w:rPr>
      </w:pPr>
      <w:r w:rsidRPr="004A4790">
        <w:rPr>
          <w:rFonts w:ascii="宋体" w:hAnsi="宋体" w:hint="eastAsia"/>
          <w:b/>
          <w:sz w:val="28"/>
          <w:szCs w:val="28"/>
        </w:rPr>
        <w:t>中国矿业大学（北京）</w:t>
      </w:r>
      <w:r w:rsidRPr="004A4790">
        <w:rPr>
          <w:rFonts w:ascii="宋体" w:hAnsi="宋体" w:hint="eastAsia"/>
          <w:b/>
          <w:sz w:val="28"/>
          <w:szCs w:val="28"/>
        </w:rPr>
        <w:t>20</w:t>
      </w:r>
      <w:r>
        <w:rPr>
          <w:rFonts w:ascii="宋体" w:hAnsi="宋体"/>
          <w:b/>
          <w:sz w:val="28"/>
          <w:szCs w:val="28"/>
        </w:rPr>
        <w:t>20</w:t>
      </w:r>
      <w:r w:rsidRPr="004A4790">
        <w:rPr>
          <w:rFonts w:ascii="宋体" w:hAnsi="宋体" w:hint="eastAsia"/>
          <w:b/>
          <w:sz w:val="28"/>
          <w:szCs w:val="28"/>
        </w:rPr>
        <w:t>届毕业生</w:t>
      </w:r>
      <w:r>
        <w:rPr>
          <w:rFonts w:ascii="宋体" w:hAnsi="宋体" w:hint="eastAsia"/>
          <w:b/>
          <w:sz w:val="28"/>
          <w:szCs w:val="28"/>
        </w:rPr>
        <w:t>秋季</w:t>
      </w:r>
      <w:r w:rsidRPr="004A4790">
        <w:rPr>
          <w:rFonts w:ascii="宋体" w:hAnsi="宋体"/>
          <w:b/>
          <w:sz w:val="28"/>
          <w:szCs w:val="28"/>
        </w:rPr>
        <w:t>就业</w:t>
      </w:r>
      <w:proofErr w:type="gramStart"/>
      <w:r w:rsidRPr="004A4790">
        <w:rPr>
          <w:rFonts w:ascii="宋体" w:hAnsi="宋体" w:hint="eastAsia"/>
          <w:b/>
          <w:sz w:val="28"/>
          <w:szCs w:val="28"/>
        </w:rPr>
        <w:t>双选会参会</w:t>
      </w:r>
      <w:proofErr w:type="gramEnd"/>
      <w:r w:rsidRPr="004A4790">
        <w:rPr>
          <w:rFonts w:ascii="宋体" w:hAnsi="宋体" w:hint="eastAsia"/>
          <w:b/>
          <w:sz w:val="28"/>
          <w:szCs w:val="28"/>
        </w:rPr>
        <w:t>回执</w:t>
      </w:r>
    </w:p>
    <w:tbl>
      <w:tblPr>
        <w:tblpPr w:leftFromText="180" w:rightFromText="180" w:vertAnchor="text" w:horzAnchor="margin" w:tblpXSpec="center" w:tblpY="158"/>
        <w:tblW w:w="90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831"/>
        <w:gridCol w:w="643"/>
        <w:gridCol w:w="252"/>
        <w:gridCol w:w="511"/>
        <w:gridCol w:w="641"/>
        <w:gridCol w:w="1152"/>
        <w:gridCol w:w="970"/>
        <w:gridCol w:w="1319"/>
        <w:gridCol w:w="1506"/>
      </w:tblGrid>
      <w:tr w:rsidR="00D9314D" w:rsidTr="00C21DAC">
        <w:trPr>
          <w:trHeight w:val="701"/>
        </w:trPr>
        <w:tc>
          <w:tcPr>
            <w:tcW w:w="1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单位全称</w:t>
            </w:r>
          </w:p>
        </w:tc>
        <w:tc>
          <w:tcPr>
            <w:tcW w:w="403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(加盖公章)</w:t>
            </w: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2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314D" w:rsidTr="00C21DAC">
        <w:trPr>
          <w:trHeight w:val="750"/>
        </w:trPr>
        <w:tc>
          <w:tcPr>
            <w:tcW w:w="1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所属行业</w:t>
            </w:r>
          </w:p>
        </w:tc>
        <w:tc>
          <w:tcPr>
            <w:tcW w:w="403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</w:t>
            </w:r>
          </w:p>
        </w:tc>
        <w:tc>
          <w:tcPr>
            <w:tcW w:w="2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314D" w:rsidTr="00C21DAC">
        <w:trPr>
          <w:trHeight w:val="741"/>
        </w:trPr>
        <w:tc>
          <w:tcPr>
            <w:tcW w:w="12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单位地址</w:t>
            </w:r>
          </w:p>
        </w:tc>
        <w:tc>
          <w:tcPr>
            <w:tcW w:w="4030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E-mail</w:t>
            </w:r>
          </w:p>
        </w:tc>
        <w:tc>
          <w:tcPr>
            <w:tcW w:w="282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314D" w:rsidTr="00C21DAC">
        <w:trPr>
          <w:trHeight w:val="752"/>
        </w:trPr>
        <w:tc>
          <w:tcPr>
            <w:tcW w:w="1219" w:type="dxa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07249A">
              <w:rPr>
                <w:rFonts w:ascii="仿宋_GB2312" w:eastAsia="仿宋_GB2312" w:hAnsi="宋体" w:hint="eastAsia"/>
                <w:sz w:val="24"/>
              </w:rPr>
              <w:t>带队领导</w:t>
            </w: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31" w:type="dxa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43" w:type="dxa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63" w:type="dxa"/>
            <w:gridSpan w:val="2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152" w:type="dxa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（手机）</w:t>
            </w:r>
          </w:p>
        </w:tc>
        <w:tc>
          <w:tcPr>
            <w:tcW w:w="1506" w:type="dxa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（座机）</w:t>
            </w:r>
          </w:p>
        </w:tc>
      </w:tr>
      <w:tr w:rsidR="00D9314D" w:rsidTr="00C21DAC">
        <w:trPr>
          <w:trHeight w:val="763"/>
        </w:trPr>
        <w:tc>
          <w:tcPr>
            <w:tcW w:w="1219" w:type="dxa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</w:p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31" w:type="dxa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43" w:type="dxa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763" w:type="dxa"/>
            <w:gridSpan w:val="2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41" w:type="dxa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152" w:type="dxa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</w:p>
        </w:tc>
        <w:tc>
          <w:tcPr>
            <w:tcW w:w="1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06" w:type="dxa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314D" w:rsidTr="00C21DAC">
        <w:trPr>
          <w:trHeight w:val="2846"/>
        </w:trPr>
        <w:tc>
          <w:tcPr>
            <w:tcW w:w="1219" w:type="dxa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单位简介</w:t>
            </w:r>
          </w:p>
        </w:tc>
        <w:tc>
          <w:tcPr>
            <w:tcW w:w="7825" w:type="dxa"/>
            <w:gridSpan w:val="9"/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D9314D" w:rsidRDefault="00D9314D" w:rsidP="00C21DA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D9314D" w:rsidRDefault="00D9314D" w:rsidP="00C21DAC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314D" w:rsidTr="00C21DAC">
        <w:trPr>
          <w:trHeight w:val="759"/>
        </w:trPr>
        <w:tc>
          <w:tcPr>
            <w:tcW w:w="1219" w:type="dxa"/>
            <w:vMerge w:val="restart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招聘职位</w:t>
            </w:r>
          </w:p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及要求</w:t>
            </w:r>
          </w:p>
        </w:tc>
        <w:tc>
          <w:tcPr>
            <w:tcW w:w="1726" w:type="dxa"/>
            <w:gridSpan w:val="3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 业</w:t>
            </w:r>
          </w:p>
        </w:tc>
        <w:tc>
          <w:tcPr>
            <w:tcW w:w="1152" w:type="dxa"/>
            <w:gridSpan w:val="2"/>
            <w:vAlign w:val="center"/>
          </w:tcPr>
          <w:p w:rsidR="00D9314D" w:rsidRDefault="00D9314D" w:rsidP="00C21DAC">
            <w:pPr>
              <w:spacing w:line="360" w:lineRule="exact"/>
              <w:ind w:firstLineChars="100" w:firstLine="24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  历</w:t>
            </w:r>
          </w:p>
        </w:tc>
        <w:tc>
          <w:tcPr>
            <w:tcW w:w="1152" w:type="dxa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  数</w:t>
            </w:r>
          </w:p>
        </w:tc>
        <w:tc>
          <w:tcPr>
            <w:tcW w:w="3795" w:type="dxa"/>
            <w:gridSpan w:val="3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  求</w:t>
            </w:r>
          </w:p>
        </w:tc>
      </w:tr>
      <w:tr w:rsidR="00D9314D" w:rsidTr="00C21DAC">
        <w:trPr>
          <w:trHeight w:val="751"/>
        </w:trPr>
        <w:tc>
          <w:tcPr>
            <w:tcW w:w="1219" w:type="dxa"/>
            <w:vMerge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5" w:type="dxa"/>
            <w:gridSpan w:val="3"/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314D" w:rsidTr="00C21DAC">
        <w:trPr>
          <w:trHeight w:val="762"/>
        </w:trPr>
        <w:tc>
          <w:tcPr>
            <w:tcW w:w="1219" w:type="dxa"/>
            <w:vMerge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5" w:type="dxa"/>
            <w:gridSpan w:val="3"/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314D" w:rsidTr="00C21DAC">
        <w:trPr>
          <w:trHeight w:val="754"/>
        </w:trPr>
        <w:tc>
          <w:tcPr>
            <w:tcW w:w="1219" w:type="dxa"/>
            <w:vMerge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5" w:type="dxa"/>
            <w:gridSpan w:val="3"/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314D" w:rsidTr="00C21DAC">
        <w:trPr>
          <w:trHeight w:val="745"/>
        </w:trPr>
        <w:tc>
          <w:tcPr>
            <w:tcW w:w="1219" w:type="dxa"/>
            <w:vMerge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26" w:type="dxa"/>
            <w:gridSpan w:val="3"/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2" w:type="dxa"/>
            <w:gridSpan w:val="2"/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52" w:type="dxa"/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795" w:type="dxa"/>
            <w:gridSpan w:val="3"/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314D" w:rsidTr="00C21DAC">
        <w:trPr>
          <w:trHeight w:val="638"/>
        </w:trPr>
        <w:tc>
          <w:tcPr>
            <w:tcW w:w="1219" w:type="dxa"/>
            <w:vAlign w:val="center"/>
          </w:tcPr>
          <w:p w:rsidR="00D9314D" w:rsidRDefault="00D9314D" w:rsidP="00C21DAC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7825" w:type="dxa"/>
            <w:gridSpan w:val="9"/>
            <w:vAlign w:val="center"/>
          </w:tcPr>
          <w:p w:rsidR="00D9314D" w:rsidRDefault="00D9314D" w:rsidP="00C21DAC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D9314D" w:rsidRDefault="00D9314D" w:rsidP="00D9314D">
      <w:pPr>
        <w:tabs>
          <w:tab w:val="left" w:pos="8364"/>
        </w:tabs>
        <w:spacing w:line="480" w:lineRule="exact"/>
        <w:ind w:right="-58"/>
        <w:jc w:val="right"/>
        <w:rPr>
          <w:rFonts w:ascii="仿宋_GB2312" w:eastAsia="仿宋_GB2312" w:hAnsi="宋体"/>
          <w:sz w:val="24"/>
        </w:rPr>
      </w:pPr>
    </w:p>
    <w:p w:rsidR="00D9314D" w:rsidRDefault="00D9314D" w:rsidP="00D9314D">
      <w:pPr>
        <w:spacing w:line="360" w:lineRule="exact"/>
        <w:ind w:left="480" w:hangingChars="200" w:hanging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注：如贵单位招聘信息或参会人数较多，可另附材料详细说明。</w:t>
      </w:r>
    </w:p>
    <w:p w:rsidR="00D9314D" w:rsidRDefault="00D9314D" w:rsidP="00D9314D">
      <w:pPr>
        <w:spacing w:line="360" w:lineRule="exact"/>
        <w:ind w:left="120" w:firstLine="36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传真：010-62331195，电子邮箱: </w:t>
      </w:r>
      <w:hyperlink r:id="rId4" w:history="1">
        <w:r>
          <w:rPr>
            <w:rStyle w:val="a3"/>
            <w:rFonts w:ascii="仿宋_GB2312" w:eastAsia="仿宋_GB2312" w:hAnsi="宋体" w:hint="eastAsia"/>
            <w:sz w:val="24"/>
          </w:rPr>
          <w:t>jiuye@cumtb.edu.cn</w:t>
        </w:r>
      </w:hyperlink>
      <w:r>
        <w:rPr>
          <w:rFonts w:ascii="仿宋_GB2312" w:eastAsia="仿宋_GB2312" w:hAnsi="宋体" w:hint="eastAsia"/>
          <w:sz w:val="24"/>
        </w:rPr>
        <w:t>。</w:t>
      </w:r>
    </w:p>
    <w:p w:rsidR="00430D25" w:rsidRPr="00D9314D" w:rsidRDefault="00430D25">
      <w:bookmarkStart w:id="0" w:name="_GoBack"/>
      <w:bookmarkEnd w:id="0"/>
    </w:p>
    <w:sectPr w:rsidR="00430D25" w:rsidRPr="00D93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14D"/>
    <w:rsid w:val="0041588C"/>
    <w:rsid w:val="00430D25"/>
    <w:rsid w:val="00513AB3"/>
    <w:rsid w:val="00D9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92F73-1399-4F79-8A39-070FBC51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D9314D"/>
    <w:rPr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iuye@cumtb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中国矿业大学（北京）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宁</dc:creator>
  <cp:keywords/>
  <dc:description/>
  <cp:lastModifiedBy>高 宁</cp:lastModifiedBy>
  <cp:revision>1</cp:revision>
  <dcterms:created xsi:type="dcterms:W3CDTF">2019-09-17T14:21:00Z</dcterms:created>
  <dcterms:modified xsi:type="dcterms:W3CDTF">2019-09-17T14:21:00Z</dcterms:modified>
</cp:coreProperties>
</file>